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3F0" w:rsidRPr="00B733F0" w:rsidRDefault="00B733F0" w:rsidP="00B733F0">
      <w:pPr>
        <w:rPr>
          <w:rFonts w:ascii="Arial" w:hAnsi="Arial" w:cs="Arial"/>
          <w:b/>
          <w:sz w:val="28"/>
          <w:szCs w:val="28"/>
        </w:rPr>
      </w:pPr>
    </w:p>
    <w:p w:rsidR="00B733F0" w:rsidRPr="00B733F0" w:rsidRDefault="00B733F0" w:rsidP="00B733F0">
      <w:pPr>
        <w:jc w:val="center"/>
        <w:rPr>
          <w:rFonts w:ascii="Arial" w:hAnsi="Arial" w:cs="Arial"/>
          <w:b/>
          <w:sz w:val="21"/>
          <w:szCs w:val="21"/>
        </w:rPr>
      </w:pPr>
    </w:p>
    <w:p w:rsidR="00B733F0" w:rsidRPr="00B733F0" w:rsidRDefault="00B733F0" w:rsidP="00B733F0">
      <w:pPr>
        <w:overflowPunct w:val="0"/>
        <w:autoSpaceDE w:val="0"/>
        <w:autoSpaceDN w:val="0"/>
        <w:adjustRightInd w:val="0"/>
        <w:spacing w:after="120"/>
        <w:ind w:left="1701" w:right="1627"/>
        <w:jc w:val="center"/>
        <w:textAlignment w:val="baseline"/>
        <w:rPr>
          <w:rFonts w:ascii="Arial" w:hAnsi="Arial" w:cs="Arial"/>
          <w:b/>
        </w:rPr>
      </w:pPr>
      <w:r w:rsidRPr="00B733F0">
        <w:rPr>
          <w:rFonts w:ascii="Arial" w:hAnsi="Arial" w:cs="Arial"/>
          <w:b/>
        </w:rPr>
        <w:t>NOTICE OF PUBLIC RIGHTS AND PUBLICATION OF UNAUDITED ANNUAL GOVERNANCE &amp; ACCOUNTABILITY RETURN</w:t>
      </w:r>
    </w:p>
    <w:p w:rsidR="00B733F0" w:rsidRPr="00B733F0" w:rsidRDefault="00B733F0" w:rsidP="00B733F0">
      <w:pPr>
        <w:overflowPunct w:val="0"/>
        <w:autoSpaceDE w:val="0"/>
        <w:autoSpaceDN w:val="0"/>
        <w:adjustRightInd w:val="0"/>
        <w:jc w:val="center"/>
        <w:textAlignment w:val="baseline"/>
        <w:rPr>
          <w:rFonts w:ascii="Arial" w:hAnsi="Arial" w:cs="Arial"/>
          <w:b/>
          <w:sz w:val="21"/>
          <w:szCs w:val="21"/>
        </w:rPr>
      </w:pPr>
      <w:r w:rsidRPr="00B733F0">
        <w:rPr>
          <w:rFonts w:ascii="Arial" w:hAnsi="Arial" w:cs="Arial"/>
          <w:b/>
          <w:sz w:val="21"/>
          <w:szCs w:val="21"/>
        </w:rPr>
        <w:t xml:space="preserve">ACCOUNTS </w:t>
      </w:r>
      <w:r w:rsidR="00FA7D65">
        <w:rPr>
          <w:rFonts w:ascii="Arial" w:hAnsi="Arial" w:cs="Arial"/>
          <w:b/>
          <w:sz w:val="21"/>
          <w:szCs w:val="21"/>
        </w:rPr>
        <w:t>FOR THE YEAR ENDED 31 MARCH 2019</w:t>
      </w:r>
    </w:p>
    <w:p w:rsidR="00B733F0" w:rsidRPr="00B733F0" w:rsidRDefault="00B733F0" w:rsidP="00B733F0">
      <w:pPr>
        <w:overflowPunct w:val="0"/>
        <w:autoSpaceDE w:val="0"/>
        <w:autoSpaceDN w:val="0"/>
        <w:adjustRightInd w:val="0"/>
        <w:jc w:val="both"/>
        <w:textAlignment w:val="baseline"/>
        <w:rPr>
          <w:rFonts w:ascii="Arial" w:hAnsi="Arial" w:cs="Arial"/>
          <w:sz w:val="21"/>
          <w:szCs w:val="21"/>
        </w:rPr>
      </w:pPr>
    </w:p>
    <w:p w:rsidR="00B733F0" w:rsidRPr="00B733F0" w:rsidRDefault="00B733F0" w:rsidP="00B733F0">
      <w:pPr>
        <w:overflowPunct w:val="0"/>
        <w:autoSpaceDE w:val="0"/>
        <w:autoSpaceDN w:val="0"/>
        <w:adjustRightInd w:val="0"/>
        <w:jc w:val="center"/>
        <w:textAlignment w:val="baseline"/>
        <w:rPr>
          <w:rFonts w:ascii="Arial" w:hAnsi="Arial" w:cs="Arial"/>
          <w:b/>
          <w:sz w:val="21"/>
          <w:szCs w:val="21"/>
        </w:rPr>
      </w:pPr>
      <w:r w:rsidRPr="00B733F0">
        <w:rPr>
          <w:rFonts w:ascii="Arial" w:hAnsi="Arial" w:cs="Arial"/>
          <w:b/>
          <w:sz w:val="21"/>
          <w:szCs w:val="21"/>
        </w:rPr>
        <w:t xml:space="preserve">Local Audit and Accountability Act 2014 Sections 26 and 27 </w:t>
      </w:r>
    </w:p>
    <w:p w:rsidR="00B733F0" w:rsidRPr="00B733F0" w:rsidRDefault="00B733F0" w:rsidP="00B733F0">
      <w:pPr>
        <w:overflowPunct w:val="0"/>
        <w:autoSpaceDE w:val="0"/>
        <w:autoSpaceDN w:val="0"/>
        <w:adjustRightInd w:val="0"/>
        <w:jc w:val="center"/>
        <w:textAlignment w:val="baseline"/>
        <w:rPr>
          <w:rFonts w:ascii="Arial" w:hAnsi="Arial" w:cs="Arial"/>
          <w:b/>
          <w:sz w:val="21"/>
          <w:szCs w:val="21"/>
        </w:rPr>
      </w:pPr>
      <w:r w:rsidRPr="00B733F0">
        <w:rPr>
          <w:rFonts w:ascii="Arial" w:hAnsi="Arial" w:cs="Arial"/>
          <w:b/>
          <w:sz w:val="21"/>
          <w:szCs w:val="21"/>
        </w:rPr>
        <w:t>The Accounts and Audit Regulations 2015 (SI 2015/234)</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4"/>
      </w:tblGrid>
      <w:tr w:rsidR="00B733F0" w:rsidRPr="00B733F0" w:rsidTr="00B733F0">
        <w:tc>
          <w:tcPr>
            <w:tcW w:w="9634" w:type="dxa"/>
          </w:tcPr>
          <w:p w:rsidR="00B733F0" w:rsidRPr="00B733F0" w:rsidRDefault="00B733F0" w:rsidP="00B733F0">
            <w:pPr>
              <w:overflowPunct w:val="0"/>
              <w:autoSpaceDE w:val="0"/>
              <w:autoSpaceDN w:val="0"/>
              <w:adjustRightInd w:val="0"/>
              <w:jc w:val="center"/>
              <w:textAlignment w:val="baseline"/>
              <w:rPr>
                <w:rFonts w:ascii="Arial" w:hAnsi="Arial" w:cs="Arial"/>
                <w:b/>
              </w:rPr>
            </w:pPr>
            <w:r w:rsidRPr="00B733F0">
              <w:rPr>
                <w:rFonts w:ascii="Arial" w:hAnsi="Arial" w:cs="Arial"/>
                <w:b/>
              </w:rPr>
              <w:t>NOTICE</w:t>
            </w:r>
          </w:p>
        </w:tc>
      </w:tr>
      <w:tr w:rsidR="00B733F0" w:rsidRPr="00B733F0" w:rsidTr="00B733F0">
        <w:tc>
          <w:tcPr>
            <w:tcW w:w="9634" w:type="dxa"/>
          </w:tcPr>
          <w:p w:rsidR="00B733F0" w:rsidRPr="00B733F0" w:rsidRDefault="00B733F0" w:rsidP="00B733F0">
            <w:pPr>
              <w:overflowPunct w:val="0"/>
              <w:autoSpaceDE w:val="0"/>
              <w:autoSpaceDN w:val="0"/>
              <w:adjustRightInd w:val="0"/>
              <w:jc w:val="center"/>
              <w:textAlignment w:val="baseline"/>
              <w:rPr>
                <w:rFonts w:ascii="Arial" w:hAnsi="Arial" w:cs="Arial"/>
                <w:b/>
                <w:sz w:val="18"/>
                <w:szCs w:val="18"/>
              </w:rPr>
            </w:pPr>
          </w:p>
          <w:p w:rsidR="00B733F0" w:rsidRPr="00B733F0" w:rsidRDefault="00B733F0" w:rsidP="00B733F0">
            <w:pPr>
              <w:overflowPunct w:val="0"/>
              <w:autoSpaceDE w:val="0"/>
              <w:autoSpaceDN w:val="0"/>
              <w:adjustRightInd w:val="0"/>
              <w:jc w:val="center"/>
              <w:textAlignment w:val="baseline"/>
              <w:rPr>
                <w:rFonts w:ascii="Arial" w:hAnsi="Arial" w:cs="Arial"/>
                <w:b/>
                <w:sz w:val="18"/>
                <w:szCs w:val="18"/>
              </w:rPr>
            </w:pPr>
          </w:p>
          <w:p w:rsidR="00B733F0" w:rsidRPr="00B733F0" w:rsidRDefault="00B733F0" w:rsidP="00B733F0">
            <w:pPr>
              <w:overflowPunct w:val="0"/>
              <w:autoSpaceDE w:val="0"/>
              <w:autoSpaceDN w:val="0"/>
              <w:adjustRightInd w:val="0"/>
              <w:spacing w:after="240"/>
              <w:textAlignment w:val="baseline"/>
              <w:rPr>
                <w:rFonts w:ascii="Arial" w:hAnsi="Arial" w:cs="Arial"/>
                <w:b/>
                <w:sz w:val="18"/>
                <w:szCs w:val="18"/>
              </w:rPr>
            </w:pPr>
            <w:r w:rsidRPr="00B733F0">
              <w:rPr>
                <w:rFonts w:ascii="Arial" w:hAnsi="Arial" w:cs="Arial"/>
                <w:b/>
                <w:sz w:val="18"/>
                <w:szCs w:val="18"/>
              </w:rPr>
              <w:t>1. Dat</w:t>
            </w:r>
            <w:r w:rsidR="00FA7D65">
              <w:rPr>
                <w:rFonts w:ascii="Arial" w:hAnsi="Arial" w:cs="Arial"/>
                <w:b/>
                <w:sz w:val="18"/>
                <w:szCs w:val="18"/>
              </w:rPr>
              <w:t>e of announcement   26 June 2019</w:t>
            </w:r>
          </w:p>
          <w:p w:rsidR="00B733F0" w:rsidRPr="00B733F0" w:rsidRDefault="00B733F0" w:rsidP="00B733F0">
            <w:pPr>
              <w:overflowPunct w:val="0"/>
              <w:autoSpaceDE w:val="0"/>
              <w:autoSpaceDN w:val="0"/>
              <w:adjustRightInd w:val="0"/>
              <w:contextualSpacing/>
              <w:textAlignment w:val="baseline"/>
              <w:rPr>
                <w:rFonts w:ascii="Arial" w:hAnsi="Arial" w:cs="Arial"/>
                <w:b/>
                <w:sz w:val="18"/>
                <w:szCs w:val="18"/>
              </w:rPr>
            </w:pPr>
            <w:r w:rsidRPr="00B733F0">
              <w:rPr>
                <w:rFonts w:ascii="Arial" w:hAnsi="Arial" w:cs="Arial"/>
                <w:b/>
                <w:sz w:val="18"/>
                <w:szCs w:val="18"/>
              </w:rPr>
              <w:t>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w:t>
            </w:r>
          </w:p>
          <w:p w:rsidR="00B733F0" w:rsidRPr="00B733F0" w:rsidRDefault="00B733F0" w:rsidP="00B733F0">
            <w:pPr>
              <w:overflowPunct w:val="0"/>
              <w:autoSpaceDE w:val="0"/>
              <w:autoSpaceDN w:val="0"/>
              <w:adjustRightInd w:val="0"/>
              <w:contextualSpacing/>
              <w:textAlignment w:val="baseline"/>
              <w:rPr>
                <w:rFonts w:ascii="Arial" w:hAnsi="Arial" w:cs="Arial"/>
                <w:b/>
                <w:sz w:val="18"/>
                <w:szCs w:val="18"/>
              </w:rPr>
            </w:pPr>
            <w:r w:rsidRPr="00B733F0">
              <w:rPr>
                <w:rFonts w:ascii="Arial" w:hAnsi="Arial"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w:t>
            </w:r>
            <w:r w:rsidRPr="00B733F0" w:rsidDel="008D7C6C">
              <w:rPr>
                <w:rFonts w:ascii="Arial" w:hAnsi="Arial" w:cs="Arial"/>
                <w:b/>
                <w:sz w:val="18"/>
                <w:szCs w:val="18"/>
              </w:rPr>
              <w:t xml:space="preserve"> </w:t>
            </w:r>
            <w:r w:rsidRPr="00B733F0">
              <w:rPr>
                <w:rFonts w:ascii="Arial" w:hAnsi="Arial" w:cs="Arial"/>
                <w:b/>
                <w:sz w:val="18"/>
                <w:szCs w:val="18"/>
              </w:rPr>
              <w:t>must be made available for inspection by any person interested. For the year ended 31 March 2018, these documents will be available on reasonable notice by application to:</w:t>
            </w:r>
          </w:p>
          <w:p w:rsidR="00B733F0" w:rsidRPr="00B733F0" w:rsidRDefault="00B733F0" w:rsidP="00B733F0">
            <w:pPr>
              <w:overflowPunct w:val="0"/>
              <w:autoSpaceDE w:val="0"/>
              <w:autoSpaceDN w:val="0"/>
              <w:adjustRightInd w:val="0"/>
              <w:textAlignment w:val="baseline"/>
              <w:rPr>
                <w:rFonts w:ascii="Arial" w:hAnsi="Arial" w:cs="Arial"/>
                <w:b/>
                <w:sz w:val="18"/>
                <w:szCs w:val="18"/>
              </w:rPr>
            </w:pP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r w:rsidRPr="00B733F0">
              <w:rPr>
                <w:rFonts w:ascii="Arial" w:hAnsi="Arial" w:cs="Arial"/>
                <w:sz w:val="18"/>
                <w:szCs w:val="18"/>
              </w:rPr>
              <w:t>Mrs K Lang, Clerk</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r w:rsidRPr="00B733F0">
              <w:rPr>
                <w:rFonts w:ascii="Arial" w:hAnsi="Arial" w:cs="Arial"/>
                <w:sz w:val="18"/>
                <w:szCs w:val="18"/>
              </w:rPr>
              <w:t>Whitecroft, Plum Lane, Dunwear</w:t>
            </w:r>
            <w:r>
              <w:rPr>
                <w:rFonts w:ascii="Arial" w:hAnsi="Arial" w:cs="Arial"/>
                <w:sz w:val="18"/>
                <w:szCs w:val="18"/>
              </w:rPr>
              <w:t xml:space="preserve">       </w:t>
            </w:r>
            <w:r w:rsidRPr="00B733F0">
              <w:rPr>
                <w:rFonts w:ascii="Arial" w:hAnsi="Arial" w:cs="Arial"/>
                <w:sz w:val="18"/>
                <w:szCs w:val="18"/>
              </w:rPr>
              <w:t>clerk@bridgwaterwithout-pc.gov.uk</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r w:rsidRPr="00B733F0">
              <w:rPr>
                <w:rFonts w:ascii="Arial" w:hAnsi="Arial" w:cs="Arial"/>
                <w:sz w:val="18"/>
                <w:szCs w:val="18"/>
              </w:rPr>
              <w:t xml:space="preserve">commencing on  </w:t>
            </w:r>
            <w:r w:rsidR="00FA7D65">
              <w:rPr>
                <w:rFonts w:ascii="Arial" w:hAnsi="Arial" w:cs="Arial"/>
                <w:b/>
                <w:sz w:val="18"/>
                <w:szCs w:val="18"/>
              </w:rPr>
              <w:t>Thursday 27 June 2019</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
          <w:p w:rsidR="00B733F0" w:rsidRPr="00B733F0" w:rsidRDefault="00B733F0" w:rsidP="00B733F0">
            <w:pPr>
              <w:tabs>
                <w:tab w:val="left" w:pos="284"/>
                <w:tab w:val="left" w:pos="709"/>
              </w:tabs>
              <w:overflowPunct w:val="0"/>
              <w:autoSpaceDE w:val="0"/>
              <w:autoSpaceDN w:val="0"/>
              <w:adjustRightInd w:val="0"/>
              <w:textAlignment w:val="baseline"/>
              <w:rPr>
                <w:rFonts w:ascii="Arial" w:hAnsi="Arial" w:cs="Arial"/>
                <w:sz w:val="18"/>
                <w:szCs w:val="18"/>
              </w:rPr>
            </w:pPr>
            <w:r w:rsidRPr="00B733F0">
              <w:rPr>
                <w:rFonts w:ascii="Arial" w:hAnsi="Arial" w:cs="Arial"/>
                <w:sz w:val="18"/>
                <w:szCs w:val="18"/>
              </w:rPr>
              <w:t xml:space="preserve">and ending on </w:t>
            </w:r>
            <w:r w:rsidR="00FA7D65">
              <w:rPr>
                <w:rFonts w:ascii="Arial" w:hAnsi="Arial" w:cs="Arial"/>
                <w:b/>
                <w:sz w:val="18"/>
                <w:szCs w:val="18"/>
              </w:rPr>
              <w:t>Tuesday 6 August</w:t>
            </w:r>
            <w:bookmarkStart w:id="0" w:name="_GoBack"/>
            <w:bookmarkEnd w:id="0"/>
            <w:r w:rsidR="00FA7D65">
              <w:rPr>
                <w:rFonts w:ascii="Arial" w:hAnsi="Arial" w:cs="Arial"/>
                <w:b/>
                <w:sz w:val="18"/>
                <w:szCs w:val="18"/>
              </w:rPr>
              <w:t xml:space="preserve"> 2019</w:t>
            </w:r>
          </w:p>
          <w:p w:rsidR="00B733F0" w:rsidRPr="00B733F0" w:rsidRDefault="00B733F0" w:rsidP="00B733F0">
            <w:pPr>
              <w:tabs>
                <w:tab w:val="left" w:pos="284"/>
                <w:tab w:val="left" w:pos="709"/>
              </w:tabs>
              <w:overflowPunct w:val="0"/>
              <w:autoSpaceDE w:val="0"/>
              <w:autoSpaceDN w:val="0"/>
              <w:adjustRightInd w:val="0"/>
              <w:ind w:left="360"/>
              <w:textAlignment w:val="baseline"/>
              <w:rPr>
                <w:rFonts w:ascii="Arial" w:hAnsi="Arial" w:cs="Arial"/>
                <w:sz w:val="18"/>
                <w:szCs w:val="18"/>
              </w:rPr>
            </w:pPr>
          </w:p>
          <w:p w:rsidR="00B733F0" w:rsidRPr="00B733F0" w:rsidRDefault="00B733F0" w:rsidP="00B733F0">
            <w:pPr>
              <w:overflowPunct w:val="0"/>
              <w:autoSpaceDE w:val="0"/>
              <w:autoSpaceDN w:val="0"/>
              <w:adjustRightInd w:val="0"/>
              <w:contextualSpacing/>
              <w:textAlignment w:val="baseline"/>
              <w:rPr>
                <w:rFonts w:ascii="Arial" w:hAnsi="Arial" w:cs="Arial"/>
                <w:b/>
                <w:sz w:val="18"/>
                <w:szCs w:val="18"/>
              </w:rPr>
            </w:pPr>
            <w:r w:rsidRPr="00B733F0">
              <w:rPr>
                <w:rFonts w:ascii="Arial" w:hAnsi="Arial" w:cs="Arial"/>
                <w:b/>
                <w:sz w:val="18"/>
                <w:szCs w:val="18"/>
              </w:rPr>
              <w:t>3. Local government electors and their representatives also have:</w:t>
            </w:r>
          </w:p>
          <w:p w:rsidR="00B733F0" w:rsidRPr="00B733F0" w:rsidRDefault="00B733F0" w:rsidP="00B733F0">
            <w:pPr>
              <w:overflowPunct w:val="0"/>
              <w:autoSpaceDE w:val="0"/>
              <w:autoSpaceDN w:val="0"/>
              <w:adjustRightInd w:val="0"/>
              <w:textAlignment w:val="baseline"/>
              <w:rPr>
                <w:rFonts w:ascii="Arial" w:hAnsi="Arial" w:cs="Arial"/>
                <w:b/>
                <w:sz w:val="18"/>
                <w:szCs w:val="18"/>
              </w:rPr>
            </w:pPr>
          </w:p>
          <w:p w:rsidR="00B733F0" w:rsidRPr="00B733F0" w:rsidRDefault="00B733F0" w:rsidP="00B733F0">
            <w:pPr>
              <w:numPr>
                <w:ilvl w:val="0"/>
                <w:numId w:val="18"/>
              </w:numPr>
              <w:overflowPunct w:val="0"/>
              <w:autoSpaceDE w:val="0"/>
              <w:autoSpaceDN w:val="0"/>
              <w:adjustRightInd w:val="0"/>
              <w:spacing w:after="240" w:line="276" w:lineRule="auto"/>
              <w:ind w:left="714" w:hanging="357"/>
              <w:textAlignment w:val="baseline"/>
              <w:rPr>
                <w:rFonts w:ascii="Arial" w:hAnsi="Arial" w:cs="Arial"/>
                <w:sz w:val="18"/>
                <w:szCs w:val="18"/>
              </w:rPr>
            </w:pPr>
            <w:r w:rsidRPr="00B733F0">
              <w:rPr>
                <w:rFonts w:ascii="Arial" w:hAnsi="Arial" w:cs="Arial"/>
                <w:sz w:val="18"/>
                <w:szCs w:val="18"/>
              </w:rPr>
              <w:t>The opportunity to question the appointed auditor about the accounting records; and</w:t>
            </w:r>
          </w:p>
          <w:p w:rsidR="00B733F0" w:rsidRPr="00B733F0" w:rsidRDefault="00B733F0" w:rsidP="00B733F0">
            <w:pPr>
              <w:numPr>
                <w:ilvl w:val="0"/>
                <w:numId w:val="18"/>
              </w:numPr>
              <w:overflowPunct w:val="0"/>
              <w:autoSpaceDE w:val="0"/>
              <w:autoSpaceDN w:val="0"/>
              <w:adjustRightInd w:val="0"/>
              <w:spacing w:after="200" w:line="276" w:lineRule="auto"/>
              <w:contextualSpacing/>
              <w:textAlignment w:val="baseline"/>
              <w:rPr>
                <w:rFonts w:ascii="Arial" w:hAnsi="Arial" w:cs="Arial"/>
                <w:sz w:val="18"/>
                <w:szCs w:val="18"/>
              </w:rPr>
            </w:pPr>
            <w:r w:rsidRPr="00B733F0">
              <w:rPr>
                <w:rFonts w:ascii="Arial" w:hAnsi="Arial"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rsidR="00B733F0" w:rsidRPr="00B733F0" w:rsidRDefault="00B733F0" w:rsidP="00B733F0">
            <w:pPr>
              <w:overflowPunct w:val="0"/>
              <w:autoSpaceDE w:val="0"/>
              <w:autoSpaceDN w:val="0"/>
              <w:adjustRightInd w:val="0"/>
              <w:ind w:left="720"/>
              <w:contextualSpacing/>
              <w:textAlignment w:val="baseline"/>
              <w:rPr>
                <w:rFonts w:ascii="Arial" w:hAnsi="Arial" w:cs="Arial"/>
                <w:sz w:val="18"/>
                <w:szCs w:val="18"/>
              </w:rPr>
            </w:pPr>
          </w:p>
          <w:p w:rsidR="00B733F0" w:rsidRPr="00B733F0" w:rsidRDefault="00B733F0" w:rsidP="00B733F0">
            <w:pPr>
              <w:overflowPunct w:val="0"/>
              <w:autoSpaceDE w:val="0"/>
              <w:autoSpaceDN w:val="0"/>
              <w:adjustRightInd w:val="0"/>
              <w:ind w:left="360"/>
              <w:contextualSpacing/>
              <w:textAlignment w:val="baseline"/>
              <w:rPr>
                <w:rFonts w:ascii="Arial" w:hAnsi="Arial" w:cs="Arial"/>
                <w:sz w:val="18"/>
                <w:szCs w:val="18"/>
              </w:rPr>
            </w:pPr>
            <w:r w:rsidRPr="00B733F0">
              <w:rPr>
                <w:rFonts w:ascii="Arial" w:hAnsi="Arial" w:cs="Arial"/>
                <w:sz w:val="18"/>
                <w:szCs w:val="18"/>
              </w:rPr>
              <w:t>The appointed auditor can be contacted at the address in paragraph 4 below for this purpose between the above dates only.</w:t>
            </w:r>
          </w:p>
          <w:p w:rsidR="00B733F0" w:rsidRPr="00B733F0" w:rsidRDefault="00B733F0" w:rsidP="00B733F0">
            <w:pPr>
              <w:overflowPunct w:val="0"/>
              <w:autoSpaceDE w:val="0"/>
              <w:autoSpaceDN w:val="0"/>
              <w:adjustRightInd w:val="0"/>
              <w:ind w:left="360"/>
              <w:contextualSpacing/>
              <w:textAlignment w:val="baseline"/>
              <w:rPr>
                <w:rFonts w:ascii="Arial" w:hAnsi="Arial" w:cs="Arial"/>
                <w:sz w:val="18"/>
                <w:szCs w:val="18"/>
              </w:rPr>
            </w:pPr>
          </w:p>
          <w:p w:rsidR="00B733F0" w:rsidRPr="00B733F0" w:rsidRDefault="00B733F0" w:rsidP="00B733F0">
            <w:pPr>
              <w:overflowPunct w:val="0"/>
              <w:autoSpaceDE w:val="0"/>
              <w:autoSpaceDN w:val="0"/>
              <w:adjustRightInd w:val="0"/>
              <w:contextualSpacing/>
              <w:textAlignment w:val="baseline"/>
              <w:rPr>
                <w:rFonts w:ascii="Arial" w:hAnsi="Arial" w:cs="Arial"/>
                <w:sz w:val="18"/>
                <w:szCs w:val="18"/>
              </w:rPr>
            </w:pPr>
            <w:r w:rsidRPr="00B733F0">
              <w:rPr>
                <w:rFonts w:ascii="Arial" w:hAnsi="Arial"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rsidR="00B733F0" w:rsidRPr="00B733F0" w:rsidRDefault="00B733F0" w:rsidP="00B733F0">
            <w:pPr>
              <w:overflowPunct w:val="0"/>
              <w:autoSpaceDE w:val="0"/>
              <w:autoSpaceDN w:val="0"/>
              <w:adjustRightInd w:val="0"/>
              <w:ind w:left="360"/>
              <w:contextualSpacing/>
              <w:textAlignment w:val="baseline"/>
              <w:rPr>
                <w:rFonts w:ascii="Arial" w:hAnsi="Arial" w:cs="Arial"/>
                <w:sz w:val="18"/>
                <w:szCs w:val="18"/>
              </w:rPr>
            </w:pP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sz w:val="18"/>
                <w:szCs w:val="18"/>
              </w:rPr>
            </w:pPr>
            <w:r w:rsidRPr="00B733F0">
              <w:rPr>
                <w:rFonts w:ascii="Arial" w:hAnsi="Arial" w:cs="Arial"/>
                <w:b/>
                <w:sz w:val="18"/>
                <w:szCs w:val="18"/>
              </w:rPr>
              <w:t>PKF Littlejohn LLP (Ref: SBA Team)</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sz w:val="18"/>
                <w:szCs w:val="18"/>
              </w:rPr>
            </w:pPr>
            <w:r w:rsidRPr="00B733F0">
              <w:rPr>
                <w:rFonts w:ascii="Arial" w:hAnsi="Arial" w:cs="Arial"/>
                <w:b/>
                <w:sz w:val="18"/>
                <w:szCs w:val="18"/>
              </w:rPr>
              <w:t xml:space="preserve">1 </w:t>
            </w:r>
            <w:proofErr w:type="spellStart"/>
            <w:r w:rsidRPr="00B733F0">
              <w:rPr>
                <w:rFonts w:ascii="Arial" w:hAnsi="Arial" w:cs="Arial"/>
                <w:b/>
                <w:sz w:val="18"/>
                <w:szCs w:val="18"/>
              </w:rPr>
              <w:t>Westferry</w:t>
            </w:r>
            <w:proofErr w:type="spellEnd"/>
            <w:r w:rsidRPr="00B733F0">
              <w:rPr>
                <w:rFonts w:ascii="Arial" w:hAnsi="Arial" w:cs="Arial"/>
                <w:b/>
                <w:sz w:val="18"/>
                <w:szCs w:val="18"/>
              </w:rPr>
              <w:t xml:space="preserve"> Circus</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sz w:val="18"/>
                <w:szCs w:val="18"/>
              </w:rPr>
            </w:pPr>
            <w:r w:rsidRPr="00B733F0">
              <w:rPr>
                <w:rFonts w:ascii="Arial" w:hAnsi="Arial" w:cs="Arial"/>
                <w:b/>
                <w:sz w:val="18"/>
                <w:szCs w:val="18"/>
              </w:rPr>
              <w:t>Canary Wharf</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b/>
                <w:color w:val="000000"/>
                <w:sz w:val="18"/>
                <w:szCs w:val="18"/>
              </w:rPr>
            </w:pPr>
            <w:r w:rsidRPr="00B733F0">
              <w:rPr>
                <w:rFonts w:ascii="Arial" w:hAnsi="Arial" w:cs="Arial"/>
                <w:b/>
                <w:color w:val="000000"/>
                <w:sz w:val="18"/>
                <w:szCs w:val="18"/>
              </w:rPr>
              <w:t>London E14 4HD</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color w:val="000000"/>
                <w:sz w:val="18"/>
                <w:szCs w:val="18"/>
              </w:rPr>
            </w:pPr>
            <w:r w:rsidRPr="00B733F0">
              <w:rPr>
                <w:rFonts w:ascii="Arial" w:hAnsi="Arial" w:cs="Arial"/>
                <w:color w:val="000000"/>
                <w:sz w:val="18"/>
                <w:szCs w:val="18"/>
              </w:rPr>
              <w:t>(</w:t>
            </w:r>
            <w:hyperlink r:id="rId7" w:history="1">
              <w:r w:rsidRPr="00B733F0">
                <w:rPr>
                  <w:rFonts w:ascii="Arial" w:hAnsi="Arial" w:cs="Arial"/>
                  <w:color w:val="000000"/>
                  <w:sz w:val="18"/>
                  <w:szCs w:val="22"/>
                  <w:u w:val="single"/>
                </w:rPr>
                <w:t>sba@pkf-littlejohn.com</w:t>
              </w:r>
            </w:hyperlink>
            <w:r w:rsidRPr="00B733F0">
              <w:rPr>
                <w:rFonts w:ascii="Arial" w:hAnsi="Arial" w:cs="Arial"/>
                <w:color w:val="000000"/>
                <w:sz w:val="18"/>
                <w:szCs w:val="18"/>
              </w:rPr>
              <w:t>)</w:t>
            </w:r>
          </w:p>
          <w:p w:rsidR="00B733F0" w:rsidRPr="00B733F0" w:rsidRDefault="00B733F0" w:rsidP="00B733F0">
            <w:pPr>
              <w:tabs>
                <w:tab w:val="left" w:pos="1393"/>
              </w:tabs>
              <w:overflowPunct w:val="0"/>
              <w:autoSpaceDE w:val="0"/>
              <w:autoSpaceDN w:val="0"/>
              <w:adjustRightInd w:val="0"/>
              <w:ind w:left="360"/>
              <w:contextualSpacing/>
              <w:textAlignment w:val="baseline"/>
              <w:rPr>
                <w:rFonts w:ascii="Arial" w:hAnsi="Arial" w:cs="Arial"/>
                <w:color w:val="000000"/>
                <w:sz w:val="18"/>
                <w:szCs w:val="18"/>
              </w:rPr>
            </w:pPr>
          </w:p>
          <w:p w:rsidR="00B733F0" w:rsidRPr="00B733F0" w:rsidRDefault="00B733F0" w:rsidP="00B733F0">
            <w:pPr>
              <w:overflowPunct w:val="0"/>
              <w:autoSpaceDE w:val="0"/>
              <w:autoSpaceDN w:val="0"/>
              <w:adjustRightInd w:val="0"/>
              <w:contextualSpacing/>
              <w:textAlignment w:val="baseline"/>
              <w:rPr>
                <w:rFonts w:ascii="Arial" w:hAnsi="Arial" w:cs="Arial"/>
                <w:sz w:val="18"/>
                <w:szCs w:val="18"/>
              </w:rPr>
            </w:pPr>
            <w:r w:rsidRPr="00B733F0">
              <w:rPr>
                <w:rFonts w:ascii="Arial" w:hAnsi="Arial" w:cs="Arial"/>
                <w:b/>
                <w:sz w:val="18"/>
                <w:szCs w:val="18"/>
              </w:rPr>
              <w:t>5. This announcement is made by  Mrs K Lang ~ Clerk</w:t>
            </w:r>
          </w:p>
          <w:p w:rsidR="00B733F0" w:rsidRPr="00B733F0" w:rsidRDefault="00B733F0" w:rsidP="00B733F0">
            <w:pPr>
              <w:overflowPunct w:val="0"/>
              <w:autoSpaceDE w:val="0"/>
              <w:autoSpaceDN w:val="0"/>
              <w:adjustRightInd w:val="0"/>
              <w:jc w:val="center"/>
              <w:textAlignment w:val="baseline"/>
              <w:rPr>
                <w:rFonts w:ascii="Arial" w:hAnsi="Arial" w:cs="Arial"/>
                <w:b/>
                <w:sz w:val="20"/>
                <w:szCs w:val="20"/>
              </w:rPr>
            </w:pPr>
          </w:p>
        </w:tc>
      </w:tr>
    </w:tbl>
    <w:p w:rsidR="009C1FAD" w:rsidRPr="00984185" w:rsidRDefault="009C1FAD" w:rsidP="002F46E0">
      <w:pPr>
        <w:rPr>
          <w:rFonts w:ascii="Century Gothic" w:hAnsi="Century Gothic" w:cs="Arial"/>
          <w:color w:val="000000"/>
          <w:sz w:val="22"/>
          <w:lang w:eastAsia="en-GB"/>
        </w:rPr>
      </w:pPr>
    </w:p>
    <w:p w:rsidR="009C1FAD" w:rsidRPr="00984185" w:rsidRDefault="009C1FAD" w:rsidP="002F46E0">
      <w:pPr>
        <w:rPr>
          <w:rFonts w:ascii="Century Gothic" w:hAnsi="Century Gothic" w:cs="Arial"/>
          <w:color w:val="000000"/>
          <w:sz w:val="22"/>
          <w:lang w:eastAsia="en-GB"/>
        </w:rPr>
      </w:pPr>
    </w:p>
    <w:p w:rsidR="009C1FAD" w:rsidRPr="00984185" w:rsidRDefault="009C1FAD" w:rsidP="002F46E0">
      <w:pPr>
        <w:rPr>
          <w:rFonts w:ascii="Century Gothic" w:hAnsi="Century Gothic" w:cs="Arial"/>
          <w:color w:val="000000"/>
          <w:sz w:val="22"/>
          <w:lang w:eastAsia="en-GB"/>
        </w:rPr>
      </w:pPr>
    </w:p>
    <w:p w:rsidR="00FF2EFC" w:rsidRDefault="00FF2EFC" w:rsidP="00875E7E">
      <w:pPr>
        <w:jc w:val="both"/>
        <w:rPr>
          <w:rFonts w:ascii="Century Gothic" w:hAnsi="Century Gothic" w:cs="Arial"/>
          <w:color w:val="000000"/>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Pr="00FF2EFC" w:rsidRDefault="00FF2EFC" w:rsidP="00FF2EFC">
      <w:pPr>
        <w:rPr>
          <w:rFonts w:ascii="Century Gothic" w:hAnsi="Century Gothic" w:cs="Arial"/>
          <w:sz w:val="22"/>
          <w:lang w:eastAsia="en-GB"/>
        </w:rPr>
      </w:pPr>
    </w:p>
    <w:p w:rsidR="00FF2EFC" w:rsidRDefault="00FF2EFC" w:rsidP="00FF2EFC">
      <w:pPr>
        <w:rPr>
          <w:rFonts w:ascii="Century Gothic" w:hAnsi="Century Gothic" w:cs="Arial"/>
          <w:sz w:val="22"/>
          <w:lang w:eastAsia="en-GB"/>
        </w:rPr>
      </w:pPr>
    </w:p>
    <w:p w:rsidR="00CE5F99" w:rsidRPr="00FF2EFC" w:rsidRDefault="00FF2EFC" w:rsidP="00FF2EFC">
      <w:pPr>
        <w:tabs>
          <w:tab w:val="left" w:pos="6639"/>
        </w:tabs>
        <w:rPr>
          <w:rFonts w:ascii="Century Gothic" w:hAnsi="Century Gothic" w:cs="Arial"/>
          <w:sz w:val="22"/>
          <w:lang w:eastAsia="en-GB"/>
        </w:rPr>
      </w:pPr>
      <w:r>
        <w:rPr>
          <w:rFonts w:ascii="Century Gothic" w:hAnsi="Century Gothic" w:cs="Arial"/>
          <w:sz w:val="22"/>
          <w:lang w:eastAsia="en-GB"/>
        </w:rPr>
        <w:tab/>
      </w:r>
    </w:p>
    <w:sectPr w:rsidR="00CE5F99" w:rsidRPr="00FF2EFC" w:rsidSect="00CE5F99">
      <w:footerReference w:type="default" r:id="rId8"/>
      <w:headerReference w:type="first" r:id="rId9"/>
      <w:footerReference w:type="first" r:id="rId10"/>
      <w:pgSz w:w="11906" w:h="16838" w:code="9"/>
      <w:pgMar w:top="1440" w:right="1134" w:bottom="1440" w:left="1134"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C87" w:rsidRDefault="00557C87" w:rsidP="00767BA5">
      <w:r>
        <w:separator/>
      </w:r>
    </w:p>
  </w:endnote>
  <w:endnote w:type="continuationSeparator" w:id="0">
    <w:p w:rsidR="00557C87" w:rsidRDefault="00557C87" w:rsidP="0076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C67" w:rsidRPr="00220C67" w:rsidRDefault="00220C67" w:rsidP="00220C67">
    <w:pPr>
      <w:pStyle w:val="Footer"/>
      <w:rPr>
        <w:rFonts w:ascii="Arial" w:hAnsi="Arial" w:cs="Arial"/>
        <w:sz w:val="21"/>
        <w:szCs w:val="21"/>
      </w:rPr>
    </w:pPr>
    <w:r>
      <w:rPr>
        <w:rFonts w:ascii="Arial" w:hAnsi="Arial" w:cs="Arial"/>
        <w:sz w:val="21"/>
        <w:szCs w:val="21"/>
      </w:rPr>
      <w:tab/>
    </w:r>
    <w:r w:rsidR="00966F39" w:rsidRPr="00220C67">
      <w:rPr>
        <w:rFonts w:ascii="Arial" w:hAnsi="Arial" w:cs="Arial"/>
        <w:sz w:val="21"/>
        <w:szCs w:val="21"/>
      </w:rPr>
      <w:fldChar w:fldCharType="begin"/>
    </w:r>
    <w:r w:rsidRPr="00220C67">
      <w:rPr>
        <w:rFonts w:ascii="Arial" w:hAnsi="Arial" w:cs="Arial"/>
        <w:sz w:val="21"/>
        <w:szCs w:val="21"/>
      </w:rPr>
      <w:instrText xml:space="preserve"> PAGE   \* MERGEFORMAT </w:instrText>
    </w:r>
    <w:r w:rsidR="00966F39" w:rsidRPr="00220C67">
      <w:rPr>
        <w:rFonts w:ascii="Arial" w:hAnsi="Arial" w:cs="Arial"/>
        <w:sz w:val="21"/>
        <w:szCs w:val="21"/>
      </w:rPr>
      <w:fldChar w:fldCharType="separate"/>
    </w:r>
    <w:r w:rsidR="00FA7D65">
      <w:rPr>
        <w:rFonts w:ascii="Arial" w:hAnsi="Arial" w:cs="Arial"/>
        <w:noProof/>
        <w:sz w:val="21"/>
        <w:szCs w:val="21"/>
      </w:rPr>
      <w:t>2</w:t>
    </w:r>
    <w:r w:rsidR="00966F39" w:rsidRPr="00220C67">
      <w:rPr>
        <w:rFonts w:ascii="Arial" w:hAnsi="Arial" w:cs="Arial"/>
        <w:sz w:val="21"/>
        <w:szCs w:val="21"/>
      </w:rPr>
      <w:fldChar w:fldCharType="end"/>
    </w:r>
    <w:r w:rsidRPr="00220C67">
      <w:rPr>
        <w:rFonts w:ascii="Arial" w:hAnsi="Arial" w:cs="Arial"/>
        <w:sz w:val="21"/>
        <w:szCs w:val="21"/>
      </w:rPr>
      <w:t>/</w:t>
    </w:r>
    <w:r w:rsidR="00557C87">
      <w:rPr>
        <w:rFonts w:ascii="Arial" w:hAnsi="Arial" w:cs="Arial"/>
        <w:noProof/>
        <w:sz w:val="21"/>
        <w:szCs w:val="21"/>
      </w:rPr>
      <w:fldChar w:fldCharType="begin"/>
    </w:r>
    <w:r w:rsidR="00557C87">
      <w:rPr>
        <w:rFonts w:ascii="Arial" w:hAnsi="Arial" w:cs="Arial"/>
        <w:noProof/>
        <w:sz w:val="21"/>
        <w:szCs w:val="21"/>
      </w:rPr>
      <w:instrText xml:space="preserve"> NUMPAGES   \* MERGEFORMAT </w:instrText>
    </w:r>
    <w:r w:rsidR="00557C87">
      <w:rPr>
        <w:rFonts w:ascii="Arial" w:hAnsi="Arial" w:cs="Arial"/>
        <w:noProof/>
        <w:sz w:val="21"/>
        <w:szCs w:val="21"/>
      </w:rPr>
      <w:fldChar w:fldCharType="separate"/>
    </w:r>
    <w:r w:rsidR="00FA7D65">
      <w:rPr>
        <w:rFonts w:ascii="Arial" w:hAnsi="Arial" w:cs="Arial"/>
        <w:noProof/>
        <w:sz w:val="21"/>
        <w:szCs w:val="21"/>
      </w:rPr>
      <w:t>2</w:t>
    </w:r>
    <w:r w:rsidR="00557C87">
      <w:rPr>
        <w:rFonts w:ascii="Arial" w:hAnsi="Arial" w:cs="Arial"/>
        <w:noProof/>
        <w:sz w:val="21"/>
        <w:szCs w:val="21"/>
      </w:rPr>
      <w:fldChar w:fldCharType="end"/>
    </w:r>
    <w:r w:rsidR="00A96351">
      <w:rPr>
        <w:rFonts w:ascii="Arial" w:hAnsi="Arial" w:cs="Arial"/>
        <w:sz w:val="21"/>
        <w:szCs w:val="21"/>
      </w:rPr>
      <w:tab/>
    </w:r>
    <w:r w:rsidR="009422B9">
      <w:rPr>
        <w:rFonts w:ascii="Arial" w:hAnsi="Arial" w:cs="Arial"/>
        <w:sz w:val="21"/>
        <w:szCs w:val="21"/>
      </w:rPr>
      <w:t xml:space="preserve">                     </w:t>
    </w:r>
    <w:r w:rsidR="009422B9" w:rsidRPr="009422B9">
      <w:rPr>
        <w:rFonts w:ascii="Arial" w:hAnsi="Arial" w:cs="Arial"/>
        <w:sz w:val="20"/>
        <w:szCs w:val="21"/>
      </w:rPr>
      <w:t xml:space="preserve"> </w:t>
    </w:r>
    <w:r w:rsidR="00557C87">
      <w:rPr>
        <w:rFonts w:ascii="Arial" w:hAnsi="Arial" w:cs="Arial"/>
        <w:noProof/>
        <w:sz w:val="14"/>
        <w:szCs w:val="16"/>
      </w:rPr>
      <w:fldChar w:fldCharType="begin"/>
    </w:r>
    <w:r w:rsidR="00557C87">
      <w:rPr>
        <w:rFonts w:ascii="Arial" w:hAnsi="Arial" w:cs="Arial"/>
        <w:noProof/>
        <w:sz w:val="14"/>
        <w:szCs w:val="16"/>
      </w:rPr>
      <w:instrText xml:space="preserve"> FILENAME   \* MERGEFORMAT </w:instrText>
    </w:r>
    <w:r w:rsidR="00557C87">
      <w:rPr>
        <w:rFonts w:ascii="Arial" w:hAnsi="Arial" w:cs="Arial"/>
        <w:noProof/>
        <w:sz w:val="14"/>
        <w:szCs w:val="16"/>
      </w:rPr>
      <w:fldChar w:fldCharType="separate"/>
    </w:r>
    <w:r w:rsidR="00B733F0" w:rsidRPr="00B733F0">
      <w:rPr>
        <w:rFonts w:ascii="Arial" w:hAnsi="Arial" w:cs="Arial"/>
        <w:noProof/>
        <w:sz w:val="14"/>
        <w:szCs w:val="16"/>
      </w:rPr>
      <w:t>letterhead 2016</w:t>
    </w:r>
    <w:r w:rsidR="00557C87">
      <w:rPr>
        <w:rFonts w:ascii="Arial" w:hAnsi="Arial" w:cs="Arial"/>
        <w:noProof/>
        <w:sz w:val="14"/>
        <w:szCs w:val="16"/>
      </w:rPr>
      <w:fldChar w:fldCharType="end"/>
    </w:r>
  </w:p>
  <w:p w:rsidR="006A3FDF" w:rsidRDefault="006A3FDF"/>
  <w:p w:rsidR="00F7366A" w:rsidRDefault="00F7366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690" w:rsidRDefault="00861690" w:rsidP="00861690">
    <w:pPr>
      <w:pStyle w:val="Footer"/>
      <w:pBdr>
        <w:bottom w:val="single" w:sz="6" w:space="1" w:color="auto"/>
      </w:pBdr>
      <w:rPr>
        <w:rFonts w:ascii="Arial" w:hAnsi="Arial" w:cs="Arial"/>
        <w:sz w:val="20"/>
      </w:rPr>
    </w:pPr>
  </w:p>
  <w:p w:rsidR="00F76D3B" w:rsidRDefault="00F76D3B">
    <w:pPr>
      <w:pStyle w:val="Footer"/>
      <w:rPr>
        <w:sz w:val="20"/>
      </w:rPr>
    </w:pPr>
    <w:r w:rsidRPr="00454622">
      <w:rPr>
        <w:sz w:val="20"/>
      </w:rPr>
      <w:t>Please reply to:</w:t>
    </w:r>
  </w:p>
  <w:p w:rsidR="00454622" w:rsidRPr="005607A6" w:rsidRDefault="00454622">
    <w:pPr>
      <w:pStyle w:val="Footer"/>
      <w:rPr>
        <w:sz w:val="4"/>
      </w:rPr>
    </w:pPr>
  </w:p>
  <w:p w:rsidR="00454622" w:rsidRPr="00984185" w:rsidRDefault="00F76D3B">
    <w:pPr>
      <w:pStyle w:val="Footer"/>
      <w:rPr>
        <w:rFonts w:ascii="Century Gothic" w:hAnsi="Century Gothic"/>
        <w:color w:val="333333"/>
        <w:sz w:val="20"/>
        <w:szCs w:val="18"/>
        <w:shd w:val="clear" w:color="auto" w:fill="FFFFFF"/>
      </w:rPr>
    </w:pPr>
    <w:r w:rsidRPr="00984185">
      <w:rPr>
        <w:rFonts w:ascii="Century Gothic" w:hAnsi="Century Gothic"/>
        <w:sz w:val="20"/>
      </w:rPr>
      <w:t xml:space="preserve">The Clerk to Bridgwater Without Parish Council, </w:t>
    </w:r>
    <w:r w:rsidRPr="00984185">
      <w:rPr>
        <w:rFonts w:ascii="Century Gothic" w:hAnsi="Century Gothic"/>
        <w:color w:val="333333"/>
        <w:sz w:val="20"/>
        <w:szCs w:val="18"/>
        <w:shd w:val="clear" w:color="auto" w:fill="FFFFFF"/>
      </w:rPr>
      <w:t>Whitecroft, Plum Lane, Dunwear, Bridgwater Somerset TA6 5HL</w:t>
    </w:r>
    <w:r w:rsidR="00454622" w:rsidRPr="00984185">
      <w:rPr>
        <w:rFonts w:ascii="Century Gothic" w:hAnsi="Century Gothic"/>
        <w:color w:val="333333"/>
        <w:sz w:val="20"/>
        <w:szCs w:val="18"/>
        <w:shd w:val="clear" w:color="auto" w:fill="FFFFFF"/>
      </w:rPr>
      <w:t>.</w:t>
    </w:r>
  </w:p>
  <w:p w:rsidR="007A4B06" w:rsidRPr="00984185" w:rsidRDefault="007A4B06">
    <w:pPr>
      <w:pStyle w:val="Footer"/>
      <w:rPr>
        <w:rFonts w:ascii="Century Gothic" w:hAnsi="Century Gothic"/>
        <w:color w:val="333333"/>
        <w:sz w:val="4"/>
        <w:szCs w:val="14"/>
        <w:shd w:val="clear" w:color="auto" w:fill="FFFFFF"/>
      </w:rPr>
    </w:pPr>
  </w:p>
  <w:p w:rsidR="007A4B06" w:rsidRDefault="007A4B06">
    <w:pPr>
      <w:pStyle w:val="Footer"/>
      <w:rPr>
        <w:rFonts w:ascii="Century Gothic" w:hAnsi="Century Gothic"/>
        <w:color w:val="333333"/>
        <w:sz w:val="20"/>
        <w:szCs w:val="14"/>
        <w:shd w:val="clear" w:color="auto" w:fill="FFFFFF"/>
      </w:rPr>
    </w:pPr>
    <w:r w:rsidRPr="00984185">
      <w:rPr>
        <w:rFonts w:ascii="Century Gothic" w:hAnsi="Century Gothic"/>
        <w:color w:val="333333"/>
        <w:sz w:val="20"/>
        <w:szCs w:val="14"/>
        <w:shd w:val="clear" w:color="auto" w:fill="FFFFFF"/>
      </w:rPr>
      <w:t>Telephone</w:t>
    </w:r>
    <w:r w:rsidR="00984185" w:rsidRPr="00984185">
      <w:rPr>
        <w:rFonts w:ascii="Century Gothic" w:hAnsi="Century Gothic"/>
        <w:color w:val="333333"/>
        <w:sz w:val="20"/>
        <w:szCs w:val="14"/>
        <w:shd w:val="clear" w:color="auto" w:fill="FFFFFF"/>
      </w:rPr>
      <w:t xml:space="preserve">: 07934 049034  </w:t>
    </w:r>
    <w:r w:rsidR="00984185">
      <w:rPr>
        <w:rFonts w:ascii="Century Gothic" w:hAnsi="Century Gothic"/>
        <w:color w:val="333333"/>
        <w:sz w:val="20"/>
        <w:szCs w:val="14"/>
        <w:shd w:val="clear" w:color="auto" w:fill="FFFFFF"/>
      </w:rPr>
      <w:t xml:space="preserve"> </w:t>
    </w:r>
    <w:r w:rsidR="00FF2EFC">
      <w:rPr>
        <w:rFonts w:ascii="Century Gothic" w:hAnsi="Century Gothic"/>
        <w:color w:val="333333"/>
        <w:sz w:val="20"/>
        <w:szCs w:val="14"/>
        <w:shd w:val="clear" w:color="auto" w:fill="FFFFFF"/>
      </w:rPr>
      <w:t xml:space="preserve">Website </w:t>
    </w:r>
    <w:hyperlink r:id="rId1" w:history="1">
      <w:r w:rsidR="00FF2EFC" w:rsidRPr="00A0556B">
        <w:rPr>
          <w:rStyle w:val="Hyperlink"/>
          <w:rFonts w:ascii="Century Gothic" w:hAnsi="Century Gothic"/>
          <w:sz w:val="20"/>
          <w:szCs w:val="14"/>
          <w:shd w:val="clear" w:color="auto" w:fill="FFFFFF"/>
        </w:rPr>
        <w:t>www.bridgwaterwithout-pc.gov.uk</w:t>
      </w:r>
    </w:hyperlink>
  </w:p>
  <w:p w:rsidR="00FF2EFC" w:rsidRPr="00984185" w:rsidRDefault="00FF2EFC">
    <w:pPr>
      <w:pStyle w:val="Footer"/>
      <w:rPr>
        <w:rFonts w:ascii="Century Gothic" w:hAnsi="Century Gothic"/>
        <w:color w:val="333333"/>
        <w:sz w:val="20"/>
        <w:szCs w:val="14"/>
        <w:shd w:val="clear" w:color="auto" w:fill="FFFFFF"/>
      </w:rPr>
    </w:pPr>
    <w:r>
      <w:rPr>
        <w:rFonts w:ascii="Century Gothic" w:hAnsi="Century Gothic"/>
        <w:color w:val="333333"/>
        <w:sz w:val="20"/>
        <w:szCs w:val="14"/>
        <w:shd w:val="clear" w:color="auto" w:fill="FFFFFF"/>
      </w:rPr>
      <w:t>Email clerk@bridgwaterwithout-pc.gov.uk</w:t>
    </w:r>
  </w:p>
  <w:p w:rsidR="00F76D3B" w:rsidRPr="005607A6" w:rsidRDefault="00F76D3B">
    <w:pPr>
      <w:pStyle w:val="Footer"/>
      <w:rPr>
        <w:rFonts w:ascii="Arial" w:hAnsi="Arial" w:cs="Arial"/>
        <w:sz w:val="6"/>
      </w:rPr>
    </w:pPr>
    <w:r w:rsidRPr="00F76D3B">
      <w:rPr>
        <w:rFonts w:ascii="Arial" w:hAnsi="Arial" w:cs="Arial"/>
        <w:sz w:val="18"/>
      </w:rPr>
      <w:t xml:space="preserve"> </w:t>
    </w:r>
  </w:p>
  <w:p w:rsidR="00220C67" w:rsidRPr="00220C67" w:rsidRDefault="00220C67">
    <w:pPr>
      <w:pStyle w:val="Footer"/>
      <w:rPr>
        <w:rFonts w:ascii="Arial" w:hAnsi="Arial" w:cs="Arial"/>
        <w:sz w:val="21"/>
        <w:szCs w:val="21"/>
      </w:rPr>
    </w:pPr>
    <w:r>
      <w:tab/>
    </w:r>
    <w:r w:rsidR="00A96351">
      <w:rPr>
        <w:rFonts w:ascii="Arial" w:hAnsi="Arial" w:cs="Arial"/>
        <w:sz w:val="21"/>
        <w:szCs w:val="21"/>
      </w:rPr>
      <w:tab/>
    </w:r>
    <w:r w:rsidR="00454622">
      <w:rPr>
        <w:rFonts w:ascii="Arial" w:hAnsi="Arial" w:cs="Arial"/>
        <w:sz w:val="21"/>
        <w:szCs w:val="21"/>
      </w:rPr>
      <w:t xml:space="preserve">   </w:t>
    </w:r>
    <w:r w:rsidR="007A4B06">
      <w:rPr>
        <w:rFonts w:ascii="Arial" w:hAnsi="Arial" w:cs="Arial"/>
        <w:sz w:val="21"/>
        <w:szCs w:val="21"/>
      </w:rPr>
      <w:t xml:space="preserve">                                              </w:t>
    </w:r>
    <w:r w:rsidR="00534A0C">
      <w:rPr>
        <w:rFonts w:ascii="Arial" w:hAnsi="Arial" w:cs="Arial"/>
        <w:sz w:val="21"/>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C87" w:rsidRDefault="00557C87" w:rsidP="00767BA5">
      <w:r>
        <w:separator/>
      </w:r>
    </w:p>
  </w:footnote>
  <w:footnote w:type="continuationSeparator" w:id="0">
    <w:p w:rsidR="00557C87" w:rsidRDefault="00557C87" w:rsidP="00767B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C67" w:rsidRPr="00F7366A" w:rsidRDefault="009F0A3D" w:rsidP="00F7366A">
    <w:pPr>
      <w:pStyle w:val="Header"/>
      <w:rPr>
        <w:rFonts w:asciiTheme="majorHAnsi" w:hAnsiTheme="majorHAnsi"/>
        <w:b/>
        <w:sz w:val="46"/>
        <w:szCs w:val="46"/>
      </w:rPr>
    </w:pPr>
    <w:r>
      <w:rPr>
        <w:rFonts w:asciiTheme="majorHAnsi" w:hAnsiTheme="majorHAnsi"/>
        <w:b/>
        <w:noProof/>
        <w:sz w:val="46"/>
        <w:szCs w:val="46"/>
        <w:lang w:eastAsia="en-GB"/>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-343337</wp:posOffset>
              </wp:positionV>
              <wp:extent cx="6555179" cy="9048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5179"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674A" w:rsidRPr="00FF2EFC" w:rsidRDefault="0026674A">
                          <w:pPr>
                            <w:rPr>
                              <w:rFonts w:ascii="Century Gothic" w:hAnsi="Century Gothic"/>
                            </w:rPr>
                          </w:pPr>
                          <w:r w:rsidRPr="00FF2EFC">
                            <w:rPr>
                              <w:rFonts w:ascii="Century Gothic" w:hAnsi="Century Gothic"/>
                              <w:noProof/>
                              <w:lang w:eastAsia="en-GB"/>
                            </w:rPr>
                            <w:drawing>
                              <wp:inline distT="0" distB="0" distL="0" distR="0">
                                <wp:extent cx="495300" cy="8763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95300" cy="87630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64.95pt;margin-top:-27.05pt;width:516.15pt;height:71.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" filled="f" stroked="f">
              <v:textbox>
                <w:txbxContent>
                  <w:p w:rsidR="0026674A" w:rsidRPr="00FF2EFC" w:rsidRDefault="0026674A">
                    <w:pPr>
                      <w:rPr>
                        <w:rFonts w:ascii="Century Gothic" w:hAnsi="Century Gothic"/>
                      </w:rPr>
                    </w:pPr>
                    <w:r w:rsidRPr="00FF2EFC">
                      <w:rPr>
                        <w:rFonts w:ascii="Century Gothic" w:hAnsi="Century Gothic"/>
                        <w:noProof/>
                        <w:lang w:eastAsia="en-GB"/>
                      </w:rPr>
                      <w:drawing>
                        <wp:inline distT="0" distB="0" distL="0" distR="0">
                          <wp:extent cx="495300" cy="8763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495300" cy="876300"/>
                                  </a:xfrm>
                                  <a:prstGeom prst="rect">
                                    <a:avLst/>
                                  </a:prstGeom>
                                  <a:noFill/>
                                  <a:ln w="9525">
                                    <a:noFill/>
                                    <a:miter lim="800000"/>
                                    <a:headEnd/>
                                    <a:tailEnd/>
                                  </a:ln>
                                </pic:spPr>
                              </pic:pic>
                            </a:graphicData>
                          </a:graphic>
                        </wp:inline>
                      </w:drawing>
                    </w:r>
                  </w:p>
                </w:txbxContent>
              </v:textbox>
              <w10:wrap anchorx="margin"/>
            </v:shape>
          </w:pict>
        </mc:Fallback>
      </mc:AlternateContent>
    </w:r>
    <w:r w:rsidR="00F7366A">
      <w:rPr>
        <w:rFonts w:asciiTheme="majorHAnsi" w:hAnsiTheme="majorHAnsi"/>
        <w:b/>
        <w:sz w:val="46"/>
        <w:szCs w:val="46"/>
      </w:rPr>
      <w:t xml:space="preserve">    </w:t>
    </w:r>
    <w:r w:rsidR="00F7366A" w:rsidRPr="00F7366A">
      <w:rPr>
        <w:rFonts w:asciiTheme="majorHAnsi" w:hAnsiTheme="majorHAnsi"/>
        <w:b/>
        <w:sz w:val="46"/>
        <w:szCs w:val="46"/>
      </w:rPr>
      <w:t>B</w:t>
    </w:r>
    <w:r w:rsidR="00220C67" w:rsidRPr="00F7366A">
      <w:rPr>
        <w:rFonts w:asciiTheme="majorHAnsi" w:hAnsiTheme="majorHAnsi"/>
        <w:b/>
        <w:sz w:val="46"/>
        <w:szCs w:val="46"/>
      </w:rPr>
      <w:t>RIDGWATER WITHOUT PARISH COUNCIL</w:t>
    </w:r>
  </w:p>
  <w:p w:rsidR="00861690" w:rsidRPr="00861690" w:rsidRDefault="00861690" w:rsidP="00220C67">
    <w:pPr>
      <w:pStyle w:val="Header"/>
      <w:jc w:val="center"/>
      <w:rPr>
        <w:sz w:val="6"/>
      </w:rPr>
    </w:pPr>
  </w:p>
  <w:p w:rsidR="00861690" w:rsidRDefault="00861690" w:rsidP="00861690">
    <w:pPr>
      <w:pStyle w:val="Footer"/>
      <w:pBdr>
        <w:bottom w:val="single" w:sz="6" w:space="1" w:color="auto"/>
      </w:pBdr>
      <w:rPr>
        <w:rFonts w:ascii="Arial" w:hAnsi="Arial" w:cs="Arial"/>
        <w:sz w:val="20"/>
      </w:rPr>
    </w:pPr>
  </w:p>
  <w:p w:rsidR="00A8784B" w:rsidRDefault="00A8784B" w:rsidP="00861690">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A4B2C"/>
    <w:multiLevelType w:val="multilevel"/>
    <w:tmpl w:val="4F2225D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5DE4074"/>
    <w:multiLevelType w:val="multilevel"/>
    <w:tmpl w:val="943C530C"/>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7F3579"/>
    <w:multiLevelType w:val="hybridMultilevel"/>
    <w:tmpl w:val="347269EA"/>
    <w:lvl w:ilvl="0" w:tplc="AE70A28C">
      <w:start w:val="17"/>
      <w:numFmt w:val="decimal"/>
      <w:lvlText w:val="%1."/>
      <w:lvlJc w:val="left"/>
      <w:pPr>
        <w:tabs>
          <w:tab w:val="num" w:pos="720"/>
        </w:tabs>
        <w:ind w:left="720" w:hanging="720"/>
      </w:pPr>
      <w:rPr>
        <w:rFonts w:hint="default"/>
      </w:rPr>
    </w:lvl>
    <w:lvl w:ilvl="1" w:tplc="402AFD68">
      <w:numFmt w:val="none"/>
      <w:lvlText w:val=""/>
      <w:lvlJc w:val="left"/>
      <w:pPr>
        <w:tabs>
          <w:tab w:val="num" w:pos="360"/>
        </w:tabs>
      </w:pPr>
    </w:lvl>
    <w:lvl w:ilvl="2" w:tplc="138C2046">
      <w:numFmt w:val="none"/>
      <w:lvlText w:val=""/>
      <w:lvlJc w:val="left"/>
      <w:pPr>
        <w:tabs>
          <w:tab w:val="num" w:pos="360"/>
        </w:tabs>
      </w:pPr>
    </w:lvl>
    <w:lvl w:ilvl="3" w:tplc="69D8FEC0">
      <w:numFmt w:val="none"/>
      <w:lvlText w:val=""/>
      <w:lvlJc w:val="left"/>
      <w:pPr>
        <w:tabs>
          <w:tab w:val="num" w:pos="360"/>
        </w:tabs>
      </w:pPr>
    </w:lvl>
    <w:lvl w:ilvl="4" w:tplc="B412B494">
      <w:numFmt w:val="none"/>
      <w:lvlText w:val=""/>
      <w:lvlJc w:val="left"/>
      <w:pPr>
        <w:tabs>
          <w:tab w:val="num" w:pos="360"/>
        </w:tabs>
      </w:pPr>
    </w:lvl>
    <w:lvl w:ilvl="5" w:tplc="08FAE220">
      <w:numFmt w:val="none"/>
      <w:lvlText w:val=""/>
      <w:lvlJc w:val="left"/>
      <w:pPr>
        <w:tabs>
          <w:tab w:val="num" w:pos="360"/>
        </w:tabs>
      </w:pPr>
    </w:lvl>
    <w:lvl w:ilvl="6" w:tplc="931AC6F2">
      <w:numFmt w:val="none"/>
      <w:lvlText w:val=""/>
      <w:lvlJc w:val="left"/>
      <w:pPr>
        <w:tabs>
          <w:tab w:val="num" w:pos="360"/>
        </w:tabs>
      </w:pPr>
    </w:lvl>
    <w:lvl w:ilvl="7" w:tplc="ED8CBE90">
      <w:numFmt w:val="none"/>
      <w:lvlText w:val=""/>
      <w:lvlJc w:val="left"/>
      <w:pPr>
        <w:tabs>
          <w:tab w:val="num" w:pos="360"/>
        </w:tabs>
      </w:pPr>
    </w:lvl>
    <w:lvl w:ilvl="8" w:tplc="15AE033C">
      <w:numFmt w:val="none"/>
      <w:lvlText w:val=""/>
      <w:lvlJc w:val="left"/>
      <w:pPr>
        <w:tabs>
          <w:tab w:val="num" w:pos="360"/>
        </w:tabs>
      </w:pPr>
    </w:lvl>
  </w:abstractNum>
  <w:abstractNum w:abstractNumId="3" w15:restartNumberingAfterBreak="0">
    <w:nsid w:val="094413AB"/>
    <w:multiLevelType w:val="hybridMultilevel"/>
    <w:tmpl w:val="B97C4344"/>
    <w:lvl w:ilvl="0" w:tplc="C5D624D8">
      <w:start w:val="7"/>
      <w:numFmt w:val="bullet"/>
      <w:lvlText w:val=""/>
      <w:lvlJc w:val="left"/>
      <w:pPr>
        <w:tabs>
          <w:tab w:val="num" w:pos="2160"/>
        </w:tabs>
        <w:ind w:left="2160" w:hanging="72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0C070C2D"/>
    <w:multiLevelType w:val="multilevel"/>
    <w:tmpl w:val="FF562470"/>
    <w:lvl w:ilvl="0">
      <w:start w:val="1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0D86736"/>
    <w:multiLevelType w:val="multilevel"/>
    <w:tmpl w:val="22546C44"/>
    <w:lvl w:ilvl="0">
      <w:start w:val="16"/>
      <w:numFmt w:val="decimal"/>
      <w:lvlText w:val="%1"/>
      <w:lvlJc w:val="left"/>
      <w:pPr>
        <w:ind w:left="420" w:hanging="420"/>
      </w:pPr>
      <w:rPr>
        <w:rFonts w:hint="default"/>
        <w:i w:val="0"/>
      </w:rPr>
    </w:lvl>
    <w:lvl w:ilvl="1">
      <w:start w:val="2"/>
      <w:numFmt w:val="decimal"/>
      <w:lvlText w:val="%1.%2"/>
      <w:lvlJc w:val="left"/>
      <w:pPr>
        <w:ind w:left="420" w:hanging="420"/>
      </w:pPr>
      <w:rPr>
        <w:rFonts w:hint="default"/>
        <w:b/>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27F35B2E"/>
    <w:multiLevelType w:val="multilevel"/>
    <w:tmpl w:val="A79A4D12"/>
    <w:lvl w:ilvl="0">
      <w:start w:val="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25016D"/>
    <w:multiLevelType w:val="hybridMultilevel"/>
    <w:tmpl w:val="C23ACB64"/>
    <w:lvl w:ilvl="0" w:tplc="CEFC243E">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CFD1A96"/>
    <w:multiLevelType w:val="multilevel"/>
    <w:tmpl w:val="67CA4D22"/>
    <w:lvl w:ilvl="0">
      <w:start w:val="15"/>
      <w:numFmt w:val="decimal"/>
      <w:lvlText w:val="%1"/>
      <w:lvlJc w:val="left"/>
      <w:pPr>
        <w:tabs>
          <w:tab w:val="num" w:pos="675"/>
        </w:tabs>
        <w:ind w:left="675" w:hanging="675"/>
      </w:pPr>
      <w:rPr>
        <w:rFonts w:hint="default"/>
        <w:b/>
        <w:color w:val="auto"/>
      </w:rPr>
    </w:lvl>
    <w:lvl w:ilvl="1">
      <w:start w:val="4"/>
      <w:numFmt w:val="decimal"/>
      <w:lvlText w:val="%1.%2"/>
      <w:lvlJc w:val="left"/>
      <w:pPr>
        <w:tabs>
          <w:tab w:val="num" w:pos="675"/>
        </w:tabs>
        <w:ind w:left="675" w:hanging="675"/>
      </w:pPr>
      <w:rPr>
        <w:rFonts w:hint="default"/>
        <w:b/>
        <w:color w:val="auto"/>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b/>
        <w:color w:val="auto"/>
      </w:rPr>
    </w:lvl>
    <w:lvl w:ilvl="4">
      <w:start w:val="1"/>
      <w:numFmt w:val="decimal"/>
      <w:lvlText w:val="%1.%2.%3.%4.%5"/>
      <w:lvlJc w:val="left"/>
      <w:pPr>
        <w:tabs>
          <w:tab w:val="num" w:pos="1080"/>
        </w:tabs>
        <w:ind w:left="1080" w:hanging="1080"/>
      </w:pPr>
      <w:rPr>
        <w:rFonts w:hint="default"/>
        <w:b/>
        <w:color w:val="auto"/>
      </w:rPr>
    </w:lvl>
    <w:lvl w:ilvl="5">
      <w:start w:val="1"/>
      <w:numFmt w:val="decimal"/>
      <w:lvlText w:val="%1.%2.%3.%4.%5.%6"/>
      <w:lvlJc w:val="left"/>
      <w:pPr>
        <w:tabs>
          <w:tab w:val="num" w:pos="1080"/>
        </w:tabs>
        <w:ind w:left="1080" w:hanging="1080"/>
      </w:pPr>
      <w:rPr>
        <w:rFonts w:hint="default"/>
        <w:b/>
        <w:color w:val="auto"/>
      </w:rPr>
    </w:lvl>
    <w:lvl w:ilvl="6">
      <w:start w:val="1"/>
      <w:numFmt w:val="decimal"/>
      <w:lvlText w:val="%1.%2.%3.%4.%5.%6.%7"/>
      <w:lvlJc w:val="left"/>
      <w:pPr>
        <w:tabs>
          <w:tab w:val="num" w:pos="1440"/>
        </w:tabs>
        <w:ind w:left="1440" w:hanging="1440"/>
      </w:pPr>
      <w:rPr>
        <w:rFonts w:hint="default"/>
        <w:b/>
        <w:color w:val="auto"/>
      </w:rPr>
    </w:lvl>
    <w:lvl w:ilvl="7">
      <w:start w:val="1"/>
      <w:numFmt w:val="decimal"/>
      <w:lvlText w:val="%1.%2.%3.%4.%5.%6.%7.%8"/>
      <w:lvlJc w:val="left"/>
      <w:pPr>
        <w:tabs>
          <w:tab w:val="num" w:pos="1440"/>
        </w:tabs>
        <w:ind w:left="1440" w:hanging="1440"/>
      </w:pPr>
      <w:rPr>
        <w:rFonts w:hint="default"/>
        <w:b/>
        <w:color w:val="auto"/>
      </w:rPr>
    </w:lvl>
    <w:lvl w:ilvl="8">
      <w:start w:val="1"/>
      <w:numFmt w:val="decimal"/>
      <w:lvlText w:val="%1.%2.%3.%4.%5.%6.%7.%8.%9"/>
      <w:lvlJc w:val="left"/>
      <w:pPr>
        <w:tabs>
          <w:tab w:val="num" w:pos="1800"/>
        </w:tabs>
        <w:ind w:left="1800" w:hanging="1800"/>
      </w:pPr>
      <w:rPr>
        <w:rFonts w:hint="default"/>
        <w:b/>
        <w:color w:val="auto"/>
      </w:rPr>
    </w:lvl>
  </w:abstractNum>
  <w:abstractNum w:abstractNumId="9"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6942B7"/>
    <w:multiLevelType w:val="multilevel"/>
    <w:tmpl w:val="4C62BD20"/>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15:restartNumberingAfterBreak="0">
    <w:nsid w:val="45CA0A57"/>
    <w:multiLevelType w:val="multilevel"/>
    <w:tmpl w:val="5E80E7A0"/>
    <w:lvl w:ilvl="0">
      <w:start w:val="20"/>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i w:val="0"/>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2" w15:restartNumberingAfterBreak="0">
    <w:nsid w:val="52C63C53"/>
    <w:multiLevelType w:val="multilevel"/>
    <w:tmpl w:val="326491DE"/>
    <w:lvl w:ilvl="0">
      <w:start w:val="10"/>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4657882"/>
    <w:multiLevelType w:val="multilevel"/>
    <w:tmpl w:val="DBB0AF34"/>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C6D1BB1"/>
    <w:multiLevelType w:val="multilevel"/>
    <w:tmpl w:val="DBCEF6F6"/>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94415F5"/>
    <w:multiLevelType w:val="multilevel"/>
    <w:tmpl w:val="063EC29C"/>
    <w:lvl w:ilvl="0">
      <w:start w:val="1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6FE579DF"/>
    <w:multiLevelType w:val="multilevel"/>
    <w:tmpl w:val="5FDC16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943140"/>
    <w:multiLevelType w:val="multilevel"/>
    <w:tmpl w:val="F33AAA1C"/>
    <w:lvl w:ilvl="0">
      <w:start w:val="14"/>
      <w:numFmt w:val="decimal"/>
      <w:lvlText w:val="%1"/>
      <w:lvlJc w:val="left"/>
      <w:pPr>
        <w:tabs>
          <w:tab w:val="num" w:pos="420"/>
        </w:tabs>
        <w:ind w:left="420" w:hanging="420"/>
      </w:pPr>
      <w:rPr>
        <w:rFonts w:hint="default"/>
      </w:rPr>
    </w:lvl>
    <w:lvl w:ilvl="1">
      <w:start w:val="5"/>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10"/>
  </w:num>
  <w:num w:numId="3">
    <w:abstractNumId w:val="12"/>
  </w:num>
  <w:num w:numId="4">
    <w:abstractNumId w:val="15"/>
  </w:num>
  <w:num w:numId="5">
    <w:abstractNumId w:val="4"/>
  </w:num>
  <w:num w:numId="6">
    <w:abstractNumId w:val="2"/>
  </w:num>
  <w:num w:numId="7">
    <w:abstractNumId w:val="8"/>
  </w:num>
  <w:num w:numId="8">
    <w:abstractNumId w:val="11"/>
  </w:num>
  <w:num w:numId="9">
    <w:abstractNumId w:val="17"/>
  </w:num>
  <w:num w:numId="10">
    <w:abstractNumId w:val="1"/>
  </w:num>
  <w:num w:numId="11">
    <w:abstractNumId w:val="6"/>
  </w:num>
  <w:num w:numId="12">
    <w:abstractNumId w:val="16"/>
  </w:num>
  <w:num w:numId="13">
    <w:abstractNumId w:val="0"/>
  </w:num>
  <w:num w:numId="14">
    <w:abstractNumId w:val="13"/>
  </w:num>
  <w:num w:numId="15">
    <w:abstractNumId w:val="14"/>
  </w:num>
  <w:num w:numId="16">
    <w:abstractNumId w:val="7"/>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BA5"/>
    <w:rsid w:val="000131D4"/>
    <w:rsid w:val="00065160"/>
    <w:rsid w:val="00071649"/>
    <w:rsid w:val="000C7D30"/>
    <w:rsid w:val="000F76DE"/>
    <w:rsid w:val="0010151C"/>
    <w:rsid w:val="00123FD1"/>
    <w:rsid w:val="00161ECA"/>
    <w:rsid w:val="00182A8C"/>
    <w:rsid w:val="00193053"/>
    <w:rsid w:val="001A7CBC"/>
    <w:rsid w:val="001B1949"/>
    <w:rsid w:val="001C0684"/>
    <w:rsid w:val="002128A4"/>
    <w:rsid w:val="00220C67"/>
    <w:rsid w:val="00244449"/>
    <w:rsid w:val="0026674A"/>
    <w:rsid w:val="002B4D58"/>
    <w:rsid w:val="002F46E0"/>
    <w:rsid w:val="003208C8"/>
    <w:rsid w:val="003373D7"/>
    <w:rsid w:val="00342F82"/>
    <w:rsid w:val="003976A8"/>
    <w:rsid w:val="003C012F"/>
    <w:rsid w:val="003C48B7"/>
    <w:rsid w:val="003E1B3A"/>
    <w:rsid w:val="003F0C86"/>
    <w:rsid w:val="00430F92"/>
    <w:rsid w:val="0043147B"/>
    <w:rsid w:val="0044628F"/>
    <w:rsid w:val="00454622"/>
    <w:rsid w:val="004A5ED6"/>
    <w:rsid w:val="004B1387"/>
    <w:rsid w:val="00530C90"/>
    <w:rsid w:val="00534A0C"/>
    <w:rsid w:val="00557C87"/>
    <w:rsid w:val="005607A6"/>
    <w:rsid w:val="005654E4"/>
    <w:rsid w:val="00571771"/>
    <w:rsid w:val="00573A91"/>
    <w:rsid w:val="00583A85"/>
    <w:rsid w:val="00593892"/>
    <w:rsid w:val="005A0FF0"/>
    <w:rsid w:val="005E4AEC"/>
    <w:rsid w:val="005F6357"/>
    <w:rsid w:val="00630B65"/>
    <w:rsid w:val="00635BB8"/>
    <w:rsid w:val="00650464"/>
    <w:rsid w:val="00662E2E"/>
    <w:rsid w:val="006921BF"/>
    <w:rsid w:val="006A3FDF"/>
    <w:rsid w:val="00701B4F"/>
    <w:rsid w:val="0072328A"/>
    <w:rsid w:val="00741EA6"/>
    <w:rsid w:val="007530A7"/>
    <w:rsid w:val="00767BA5"/>
    <w:rsid w:val="007A0E93"/>
    <w:rsid w:val="007A4B06"/>
    <w:rsid w:val="007A7715"/>
    <w:rsid w:val="00841CA6"/>
    <w:rsid w:val="00861690"/>
    <w:rsid w:val="00875E7E"/>
    <w:rsid w:val="0088607A"/>
    <w:rsid w:val="008A3A6D"/>
    <w:rsid w:val="008D02CB"/>
    <w:rsid w:val="009063E9"/>
    <w:rsid w:val="00916B57"/>
    <w:rsid w:val="009316AD"/>
    <w:rsid w:val="009422B9"/>
    <w:rsid w:val="00952EF6"/>
    <w:rsid w:val="00966F39"/>
    <w:rsid w:val="00984185"/>
    <w:rsid w:val="009B4675"/>
    <w:rsid w:val="009C1FAD"/>
    <w:rsid w:val="009C4488"/>
    <w:rsid w:val="009F0A3D"/>
    <w:rsid w:val="009F6221"/>
    <w:rsid w:val="00A36B2B"/>
    <w:rsid w:val="00A83BF2"/>
    <w:rsid w:val="00A8784B"/>
    <w:rsid w:val="00A946DB"/>
    <w:rsid w:val="00A96351"/>
    <w:rsid w:val="00AA1308"/>
    <w:rsid w:val="00AB3E34"/>
    <w:rsid w:val="00B218B9"/>
    <w:rsid w:val="00B225BC"/>
    <w:rsid w:val="00B23FAF"/>
    <w:rsid w:val="00B30E80"/>
    <w:rsid w:val="00B42881"/>
    <w:rsid w:val="00B63D98"/>
    <w:rsid w:val="00B733F0"/>
    <w:rsid w:val="00B82748"/>
    <w:rsid w:val="00B909AC"/>
    <w:rsid w:val="00BA00D0"/>
    <w:rsid w:val="00BB1377"/>
    <w:rsid w:val="00C10C4F"/>
    <w:rsid w:val="00C1137E"/>
    <w:rsid w:val="00C31F5F"/>
    <w:rsid w:val="00C519A6"/>
    <w:rsid w:val="00C8554A"/>
    <w:rsid w:val="00CE5F99"/>
    <w:rsid w:val="00D1261A"/>
    <w:rsid w:val="00D53127"/>
    <w:rsid w:val="00D63CC5"/>
    <w:rsid w:val="00D738BB"/>
    <w:rsid w:val="00DA04BA"/>
    <w:rsid w:val="00DC2525"/>
    <w:rsid w:val="00DC2FE2"/>
    <w:rsid w:val="00DC36B9"/>
    <w:rsid w:val="00DE3BF3"/>
    <w:rsid w:val="00E33D34"/>
    <w:rsid w:val="00E57D08"/>
    <w:rsid w:val="00E703E5"/>
    <w:rsid w:val="00F4652C"/>
    <w:rsid w:val="00F72320"/>
    <w:rsid w:val="00F7366A"/>
    <w:rsid w:val="00F76D3B"/>
    <w:rsid w:val="00FA563F"/>
    <w:rsid w:val="00FA7D65"/>
    <w:rsid w:val="00FB04D5"/>
    <w:rsid w:val="00FB58BF"/>
    <w:rsid w:val="00FC4E3A"/>
    <w:rsid w:val="00FD6D48"/>
    <w:rsid w:val="00FF2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FC4425-34BF-4282-8300-18043C7E8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C6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20C67"/>
    <w:pPr>
      <w:keepNext/>
      <w:jc w:val="center"/>
      <w:outlineLvl w:val="0"/>
    </w:pPr>
    <w:rPr>
      <w:b/>
      <w:bCs/>
      <w:sz w:val="28"/>
    </w:rPr>
  </w:style>
  <w:style w:type="paragraph" w:styleId="Heading2">
    <w:name w:val="heading 2"/>
    <w:basedOn w:val="Normal"/>
    <w:next w:val="Normal"/>
    <w:link w:val="Heading2Char"/>
    <w:qFormat/>
    <w:rsid w:val="00220C67"/>
    <w:pPr>
      <w:keepNext/>
      <w:jc w:val="center"/>
      <w:outlineLvl w:val="1"/>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BA5"/>
    <w:pPr>
      <w:tabs>
        <w:tab w:val="center" w:pos="4513"/>
        <w:tab w:val="right" w:pos="9026"/>
      </w:tabs>
    </w:pPr>
  </w:style>
  <w:style w:type="character" w:customStyle="1" w:styleId="HeaderChar">
    <w:name w:val="Header Char"/>
    <w:basedOn w:val="DefaultParagraphFont"/>
    <w:link w:val="Header"/>
    <w:uiPriority w:val="99"/>
    <w:rsid w:val="00767BA5"/>
  </w:style>
  <w:style w:type="paragraph" w:styleId="Footer">
    <w:name w:val="footer"/>
    <w:basedOn w:val="Normal"/>
    <w:link w:val="FooterChar"/>
    <w:uiPriority w:val="99"/>
    <w:unhideWhenUsed/>
    <w:rsid w:val="00767BA5"/>
    <w:pPr>
      <w:tabs>
        <w:tab w:val="center" w:pos="4513"/>
        <w:tab w:val="right" w:pos="9026"/>
      </w:tabs>
    </w:pPr>
  </w:style>
  <w:style w:type="character" w:customStyle="1" w:styleId="FooterChar">
    <w:name w:val="Footer Char"/>
    <w:basedOn w:val="DefaultParagraphFont"/>
    <w:link w:val="Footer"/>
    <w:uiPriority w:val="99"/>
    <w:rsid w:val="00767BA5"/>
  </w:style>
  <w:style w:type="character" w:customStyle="1" w:styleId="Heading1Char">
    <w:name w:val="Heading 1 Char"/>
    <w:basedOn w:val="DefaultParagraphFont"/>
    <w:link w:val="Heading1"/>
    <w:rsid w:val="00220C67"/>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220C67"/>
    <w:rPr>
      <w:rFonts w:ascii="Times New Roman" w:eastAsia="Times New Roman" w:hAnsi="Times New Roman" w:cs="Times New Roman"/>
      <w:b/>
      <w:bCs/>
      <w:sz w:val="28"/>
      <w:szCs w:val="24"/>
      <w:u w:val="single"/>
    </w:rPr>
  </w:style>
  <w:style w:type="paragraph" w:styleId="BodyText2">
    <w:name w:val="Body Text 2"/>
    <w:basedOn w:val="Normal"/>
    <w:link w:val="BodyText2Char"/>
    <w:rsid w:val="00220C67"/>
    <w:rPr>
      <w:sz w:val="22"/>
    </w:rPr>
  </w:style>
  <w:style w:type="character" w:customStyle="1" w:styleId="BodyText2Char">
    <w:name w:val="Body Text 2 Char"/>
    <w:basedOn w:val="DefaultParagraphFont"/>
    <w:link w:val="BodyText2"/>
    <w:rsid w:val="00220C67"/>
    <w:rPr>
      <w:rFonts w:ascii="Times New Roman" w:eastAsia="Times New Roman" w:hAnsi="Times New Roman" w:cs="Times New Roman"/>
      <w:szCs w:val="24"/>
    </w:rPr>
  </w:style>
  <w:style w:type="paragraph" w:styleId="BodyTextIndent">
    <w:name w:val="Body Text Indent"/>
    <w:basedOn w:val="Normal"/>
    <w:link w:val="BodyTextIndentChar"/>
    <w:rsid w:val="00220C67"/>
    <w:pPr>
      <w:ind w:left="491"/>
      <w:jc w:val="both"/>
    </w:pPr>
    <w:rPr>
      <w:sz w:val="22"/>
    </w:rPr>
  </w:style>
  <w:style w:type="character" w:customStyle="1" w:styleId="BodyTextIndentChar">
    <w:name w:val="Body Text Indent Char"/>
    <w:basedOn w:val="DefaultParagraphFont"/>
    <w:link w:val="BodyTextIndent"/>
    <w:rsid w:val="00220C67"/>
    <w:rPr>
      <w:rFonts w:ascii="Times New Roman" w:eastAsia="Times New Roman" w:hAnsi="Times New Roman" w:cs="Times New Roman"/>
      <w:szCs w:val="24"/>
    </w:rPr>
  </w:style>
  <w:style w:type="paragraph" w:styleId="BodyText3">
    <w:name w:val="Body Text 3"/>
    <w:basedOn w:val="Normal"/>
    <w:link w:val="BodyText3Char"/>
    <w:rsid w:val="00220C67"/>
    <w:rPr>
      <w:b/>
      <w:bCs/>
      <w:sz w:val="22"/>
    </w:rPr>
  </w:style>
  <w:style w:type="character" w:customStyle="1" w:styleId="BodyText3Char">
    <w:name w:val="Body Text 3 Char"/>
    <w:basedOn w:val="DefaultParagraphFont"/>
    <w:link w:val="BodyText3"/>
    <w:rsid w:val="00220C67"/>
    <w:rPr>
      <w:rFonts w:ascii="Times New Roman" w:eastAsia="Times New Roman" w:hAnsi="Times New Roman" w:cs="Times New Roman"/>
      <w:b/>
      <w:bCs/>
      <w:szCs w:val="24"/>
    </w:rPr>
  </w:style>
  <w:style w:type="paragraph" w:styleId="BodyText">
    <w:name w:val="Body Text"/>
    <w:basedOn w:val="Normal"/>
    <w:link w:val="BodyTextChar"/>
    <w:rsid w:val="00220C67"/>
    <w:rPr>
      <w:b/>
      <w:bCs/>
      <w:sz w:val="28"/>
    </w:rPr>
  </w:style>
  <w:style w:type="character" w:customStyle="1" w:styleId="BodyTextChar">
    <w:name w:val="Body Text Char"/>
    <w:basedOn w:val="DefaultParagraphFont"/>
    <w:link w:val="BodyText"/>
    <w:rsid w:val="00220C67"/>
    <w:rPr>
      <w:rFonts w:ascii="Times New Roman" w:eastAsia="Times New Roman" w:hAnsi="Times New Roman" w:cs="Times New Roman"/>
      <w:b/>
      <w:bCs/>
      <w:sz w:val="28"/>
      <w:szCs w:val="24"/>
    </w:rPr>
  </w:style>
  <w:style w:type="paragraph" w:styleId="BodyTextIndent2">
    <w:name w:val="Body Text Indent 2"/>
    <w:basedOn w:val="Normal"/>
    <w:link w:val="BodyTextIndent2Char"/>
    <w:rsid w:val="00220C67"/>
    <w:pPr>
      <w:ind w:left="720" w:hanging="720"/>
      <w:jc w:val="both"/>
    </w:pPr>
    <w:rPr>
      <w:rFonts w:ascii="Arial" w:hAnsi="Arial"/>
    </w:rPr>
  </w:style>
  <w:style w:type="character" w:customStyle="1" w:styleId="BodyTextIndent2Char">
    <w:name w:val="Body Text Indent 2 Char"/>
    <w:basedOn w:val="DefaultParagraphFont"/>
    <w:link w:val="BodyTextIndent2"/>
    <w:rsid w:val="00220C67"/>
    <w:rPr>
      <w:rFonts w:ascii="Arial" w:eastAsia="Times New Roman" w:hAnsi="Arial" w:cs="Times New Roman"/>
      <w:sz w:val="24"/>
      <w:szCs w:val="24"/>
    </w:rPr>
  </w:style>
  <w:style w:type="paragraph" w:styleId="BodyTextIndent3">
    <w:name w:val="Body Text Indent 3"/>
    <w:basedOn w:val="Normal"/>
    <w:link w:val="BodyTextIndent3Char"/>
    <w:rsid w:val="00220C67"/>
    <w:pPr>
      <w:tabs>
        <w:tab w:val="left" w:pos="576"/>
        <w:tab w:val="left" w:pos="1440"/>
        <w:tab w:val="left" w:pos="2016"/>
        <w:tab w:val="left" w:pos="2736"/>
        <w:tab w:val="left" w:pos="6624"/>
      </w:tabs>
      <w:ind w:left="576" w:hanging="576"/>
      <w:jc w:val="both"/>
    </w:pPr>
    <w:rPr>
      <w:rFonts w:ascii="Arial" w:hAnsi="Arial"/>
    </w:rPr>
  </w:style>
  <w:style w:type="character" w:customStyle="1" w:styleId="BodyTextIndent3Char">
    <w:name w:val="Body Text Indent 3 Char"/>
    <w:basedOn w:val="DefaultParagraphFont"/>
    <w:link w:val="BodyTextIndent3"/>
    <w:rsid w:val="00220C67"/>
    <w:rPr>
      <w:rFonts w:ascii="Arial" w:eastAsia="Times New Roman" w:hAnsi="Arial" w:cs="Times New Roman"/>
      <w:sz w:val="24"/>
      <w:szCs w:val="24"/>
    </w:rPr>
  </w:style>
  <w:style w:type="character" w:customStyle="1" w:styleId="apple-converted-space">
    <w:name w:val="apple-converted-space"/>
    <w:basedOn w:val="DefaultParagraphFont"/>
    <w:rsid w:val="00B42881"/>
  </w:style>
  <w:style w:type="character" w:styleId="Emphasis">
    <w:name w:val="Emphasis"/>
    <w:basedOn w:val="DefaultParagraphFont"/>
    <w:uiPriority w:val="20"/>
    <w:qFormat/>
    <w:rsid w:val="00B42881"/>
    <w:rPr>
      <w:i/>
      <w:iCs/>
    </w:rPr>
  </w:style>
  <w:style w:type="paragraph" w:styleId="ListParagraph">
    <w:name w:val="List Paragraph"/>
    <w:basedOn w:val="Normal"/>
    <w:uiPriority w:val="34"/>
    <w:qFormat/>
    <w:rsid w:val="000F76DE"/>
    <w:pPr>
      <w:ind w:left="720"/>
      <w:contextualSpacing/>
    </w:pPr>
  </w:style>
  <w:style w:type="paragraph" w:styleId="BalloonText">
    <w:name w:val="Balloon Text"/>
    <w:basedOn w:val="Normal"/>
    <w:link w:val="BalloonTextChar"/>
    <w:uiPriority w:val="99"/>
    <w:semiHidden/>
    <w:unhideWhenUsed/>
    <w:rsid w:val="000C7D30"/>
    <w:rPr>
      <w:rFonts w:ascii="Tahoma" w:hAnsi="Tahoma" w:cs="Tahoma"/>
      <w:sz w:val="16"/>
      <w:szCs w:val="16"/>
    </w:rPr>
  </w:style>
  <w:style w:type="character" w:customStyle="1" w:styleId="BalloonTextChar">
    <w:name w:val="Balloon Text Char"/>
    <w:basedOn w:val="DefaultParagraphFont"/>
    <w:link w:val="BalloonText"/>
    <w:uiPriority w:val="99"/>
    <w:semiHidden/>
    <w:rsid w:val="000C7D30"/>
    <w:rPr>
      <w:rFonts w:ascii="Tahoma" w:eastAsia="Times New Roman" w:hAnsi="Tahoma" w:cs="Tahoma"/>
      <w:sz w:val="16"/>
      <w:szCs w:val="16"/>
    </w:rPr>
  </w:style>
  <w:style w:type="character" w:styleId="Hyperlink">
    <w:name w:val="Hyperlink"/>
    <w:basedOn w:val="DefaultParagraphFont"/>
    <w:uiPriority w:val="99"/>
    <w:unhideWhenUsed/>
    <w:rsid w:val="00F72320"/>
    <w:rPr>
      <w:color w:val="0000FF" w:themeColor="hyperlink"/>
      <w:u w:val="single"/>
    </w:rPr>
  </w:style>
  <w:style w:type="character" w:styleId="FollowedHyperlink">
    <w:name w:val="FollowedHyperlink"/>
    <w:basedOn w:val="DefaultParagraphFont"/>
    <w:uiPriority w:val="99"/>
    <w:semiHidden/>
    <w:unhideWhenUsed/>
    <w:rsid w:val="009F0A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ba@pkf-littlejoh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bridgwaterwithout-pc.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2329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dc:creator>
  <cp:lastModifiedBy>Kathryn Lang</cp:lastModifiedBy>
  <cp:revision>2</cp:revision>
  <cp:lastPrinted>2018-07-03T12:07:00Z</cp:lastPrinted>
  <dcterms:created xsi:type="dcterms:W3CDTF">2019-08-15T07:12:00Z</dcterms:created>
  <dcterms:modified xsi:type="dcterms:W3CDTF">2019-08-15T07:12:00Z</dcterms:modified>
</cp:coreProperties>
</file>